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401871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47C77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9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</w:t>
      </w:r>
    </w:p>
    <w:p w:rsidR="00963373" w:rsidRPr="00401871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547C77" w:rsidRPr="00547C77">
        <w:rPr>
          <w:rFonts w:ascii="Times New Roman" w:hAnsi="Times New Roman" w:cs="Times New Roman"/>
          <w:spacing w:val="-2"/>
          <w:sz w:val="28"/>
          <w:szCs w:val="24"/>
        </w:rPr>
        <w:t>Письменное деление на двузначное число (закрепление). Решение задач на нахождение неизвестного по двум разностям.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547C77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платформа « Учи</w:t>
      </w:r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E4430C" w:rsidRPr="00401871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963373" w:rsidRPr="00547C77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Решить примеры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 деление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№256 опираяс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 алгоритм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61</w:t>
      </w:r>
    </w:p>
    <w:p w:rsidR="00912328" w:rsidRPr="00401871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547C77" w:rsidRPr="00401871" w:rsidRDefault="00547C77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записать решения с пояснениями и ответ.</w:t>
      </w:r>
    </w:p>
    <w:p w:rsidR="00305F9F" w:rsidRPr="00547C77" w:rsidRDefault="00963373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величин (преобразовать и столбиком)</w:t>
      </w:r>
      <w:bookmarkStart w:id="0" w:name="_GoBack"/>
      <w:bookmarkEnd w:id="0"/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261, 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547C77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401871"/>
    <w:rsid w:val="00547C77"/>
    <w:rsid w:val="006039FB"/>
    <w:rsid w:val="007071F7"/>
    <w:rsid w:val="008A1AE5"/>
    <w:rsid w:val="008A24B0"/>
    <w:rsid w:val="00912328"/>
    <w:rsid w:val="00963373"/>
    <w:rsid w:val="009832C2"/>
    <w:rsid w:val="00A553C3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15</cp:revision>
  <dcterms:created xsi:type="dcterms:W3CDTF">2020-04-06T16:32:00Z</dcterms:created>
  <dcterms:modified xsi:type="dcterms:W3CDTF">2020-04-28T11:58:00Z</dcterms:modified>
</cp:coreProperties>
</file>